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3" w:rsidRPr="003866F3" w:rsidRDefault="003866F3" w:rsidP="003866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  <w:sz w:val="28"/>
          <w:szCs w:val="28"/>
        </w:rPr>
        <w:t xml:space="preserve">   </w:t>
      </w:r>
      <w:r w:rsidRPr="003866F3">
        <w:rPr>
          <w:rFonts w:ascii="Times New Roman" w:hAnsi="Times New Roman" w:cs="Times New Roman"/>
        </w:rPr>
        <w:t>Приложение 1</w:t>
      </w:r>
    </w:p>
    <w:p w:rsidR="003866F3" w:rsidRPr="003866F3" w:rsidRDefault="003866F3" w:rsidP="003866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</w:rPr>
        <w:t>к аукционной документации</w:t>
      </w:r>
    </w:p>
    <w:p w:rsidR="003866F3" w:rsidRPr="003866F3" w:rsidRDefault="003866F3" w:rsidP="003866F3">
      <w:pPr>
        <w:jc w:val="right"/>
        <w:rPr>
          <w:rFonts w:ascii="Times New Roman" w:hAnsi="Times New Roman" w:cs="Times New Roman"/>
        </w:rPr>
      </w:pPr>
    </w:p>
    <w:p w:rsidR="003866F3" w:rsidRPr="003866F3" w:rsidRDefault="003866F3" w:rsidP="003866F3">
      <w:pPr>
        <w:pStyle w:val="1"/>
        <w:spacing w:after="0" w:line="240" w:lineRule="auto"/>
        <w:ind w:hanging="27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МБУК «Клубная система</w:t>
      </w:r>
    </w:p>
    <w:p w:rsidR="003866F3" w:rsidRPr="003866F3" w:rsidRDefault="003866F3" w:rsidP="003866F3">
      <w:pPr>
        <w:pStyle w:val="1"/>
        <w:spacing w:after="0" w:line="240" w:lineRule="auto"/>
        <w:ind w:hanging="27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Сорочинского городского округа»</w:t>
      </w:r>
    </w:p>
    <w:p w:rsidR="003866F3" w:rsidRPr="003866F3" w:rsidRDefault="003866F3" w:rsidP="003866F3">
      <w:pPr>
        <w:shd w:val="clear" w:color="auto" w:fill="FFFFFF"/>
        <w:spacing w:line="264" w:lineRule="exact"/>
        <w:jc w:val="right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3866F3" w:rsidRPr="003866F3" w:rsidRDefault="003866F3" w:rsidP="003866F3">
      <w:pPr>
        <w:shd w:val="clear" w:color="auto" w:fill="FFFFFF"/>
        <w:spacing w:line="264" w:lineRule="exact"/>
        <w:jc w:val="right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</w:rPr>
        <w:t>_____________________</w:t>
      </w:r>
    </w:p>
    <w:p w:rsidR="003866F3" w:rsidRPr="003866F3" w:rsidRDefault="003866F3" w:rsidP="003866F3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</w:rPr>
        <w:t xml:space="preserve">         </w:t>
      </w:r>
    </w:p>
    <w:p w:rsidR="003866F3" w:rsidRPr="003866F3" w:rsidRDefault="003866F3" w:rsidP="003866F3">
      <w:pPr>
        <w:pStyle w:val="31"/>
        <w:jc w:val="center"/>
        <w:rPr>
          <w:rFonts w:cs="Times New Roman"/>
          <w:bCs/>
          <w:iCs/>
          <w:sz w:val="24"/>
          <w:szCs w:val="24"/>
        </w:rPr>
      </w:pPr>
      <w:r w:rsidRPr="003866F3">
        <w:rPr>
          <w:rFonts w:cs="Times New Roman"/>
          <w:sz w:val="24"/>
          <w:szCs w:val="24"/>
        </w:rPr>
        <w:t>ЗАЯВКА НА УЧАСТИЕ В АУКЦИОНЕ</w:t>
      </w:r>
    </w:p>
    <w:p w:rsidR="003866F3" w:rsidRPr="003866F3" w:rsidRDefault="003866F3" w:rsidP="003866F3">
      <w:pPr>
        <w:pStyle w:val="1"/>
        <w:spacing w:after="0" w:line="240" w:lineRule="auto"/>
        <w:ind w:hanging="277"/>
        <w:rPr>
          <w:rFonts w:ascii="Times New Roman" w:hAnsi="Times New Roman" w:cs="Times New Roman"/>
          <w:bCs/>
          <w:iCs/>
          <w:sz w:val="24"/>
          <w:szCs w:val="24"/>
        </w:rPr>
      </w:pPr>
      <w:r w:rsidRPr="003866F3">
        <w:rPr>
          <w:rFonts w:ascii="Times New Roman" w:hAnsi="Times New Roman" w:cs="Times New Roman"/>
          <w:bCs/>
          <w:iCs/>
          <w:sz w:val="24"/>
          <w:szCs w:val="24"/>
        </w:rPr>
        <w:t>на  право заключения  с</w:t>
      </w:r>
      <w:r w:rsidRPr="0038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6F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МБУК «Клубная система Сорочинского городского округа» договора аренды на</w:t>
      </w:r>
      <w:r w:rsidRPr="00386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6F3">
        <w:rPr>
          <w:rFonts w:ascii="Times New Roman" w:hAnsi="Times New Roman" w:cs="Times New Roman"/>
          <w:bCs/>
          <w:i/>
          <w:sz w:val="24"/>
          <w:szCs w:val="24"/>
        </w:rPr>
        <w:t>[указывается наименование услуг по предмету аукциона, номер лота]</w:t>
      </w:r>
    </w:p>
    <w:p w:rsidR="003866F3" w:rsidRPr="003866F3" w:rsidRDefault="003866F3" w:rsidP="003866F3">
      <w:pPr>
        <w:pStyle w:val="31"/>
        <w:ind w:right="-83" w:firstLine="600"/>
        <w:jc w:val="both"/>
        <w:rPr>
          <w:rFonts w:cs="Times New Roman"/>
          <w:sz w:val="24"/>
          <w:szCs w:val="24"/>
        </w:rPr>
      </w:pPr>
      <w:r w:rsidRPr="003866F3">
        <w:rPr>
          <w:rFonts w:cs="Times New Roman"/>
          <w:bCs/>
          <w:iCs/>
          <w:sz w:val="24"/>
          <w:szCs w:val="24"/>
        </w:rPr>
        <w:t xml:space="preserve">1. Изучив документацию об аукционе на право заключения вышеупомянутого договора, а также применимые к данному аукциону законодательство и нормативно-правовые акты </w:t>
      </w:r>
    </w:p>
    <w:p w:rsidR="003866F3" w:rsidRPr="003866F3" w:rsidRDefault="003866F3" w:rsidP="003866F3">
      <w:pPr>
        <w:pStyle w:val="31"/>
        <w:ind w:right="-83"/>
        <w:jc w:val="both"/>
        <w:rPr>
          <w:rFonts w:cs="Times New Roman"/>
          <w:bCs/>
          <w:i/>
          <w:sz w:val="24"/>
          <w:szCs w:val="24"/>
        </w:rPr>
      </w:pPr>
      <w:r w:rsidRPr="003866F3">
        <w:rPr>
          <w:rFonts w:cs="Times New Roman"/>
          <w:sz w:val="24"/>
          <w:szCs w:val="24"/>
        </w:rPr>
        <w:t>___________________________________________________________________</w:t>
      </w:r>
    </w:p>
    <w:p w:rsidR="003866F3" w:rsidRPr="003866F3" w:rsidRDefault="003866F3" w:rsidP="003866F3">
      <w:pPr>
        <w:pStyle w:val="31"/>
        <w:ind w:right="-83"/>
        <w:jc w:val="both"/>
        <w:rPr>
          <w:rFonts w:cs="Times New Roman"/>
          <w:sz w:val="24"/>
        </w:rPr>
      </w:pPr>
      <w:r w:rsidRPr="003866F3">
        <w:rPr>
          <w:rFonts w:cs="Times New Roman"/>
          <w:bCs/>
          <w:i/>
          <w:sz w:val="24"/>
          <w:szCs w:val="24"/>
        </w:rPr>
        <w:t>(наименование организации - Участника размещения заказа)</w:t>
      </w:r>
    </w:p>
    <w:p w:rsidR="003866F3" w:rsidRPr="003866F3" w:rsidRDefault="003866F3" w:rsidP="003866F3">
      <w:pPr>
        <w:pStyle w:val="a6"/>
        <w:tabs>
          <w:tab w:val="left" w:pos="5802"/>
        </w:tabs>
        <w:jc w:val="both"/>
        <w:rPr>
          <w:rFonts w:cs="Times New Roman"/>
          <w:i/>
        </w:rPr>
      </w:pPr>
      <w:r w:rsidRPr="003866F3">
        <w:rPr>
          <w:rFonts w:cs="Times New Roman"/>
        </w:rPr>
        <w:t xml:space="preserve"> в лице, ___________________________________________________________</w:t>
      </w:r>
    </w:p>
    <w:p w:rsidR="003866F3" w:rsidRPr="003866F3" w:rsidRDefault="003866F3" w:rsidP="003866F3">
      <w:pPr>
        <w:pStyle w:val="a6"/>
        <w:tabs>
          <w:tab w:val="left" w:pos="5802"/>
        </w:tabs>
        <w:jc w:val="both"/>
        <w:rPr>
          <w:rFonts w:cs="Times New Roman"/>
          <w:bCs/>
        </w:rPr>
      </w:pPr>
      <w:r w:rsidRPr="003866F3">
        <w:rPr>
          <w:rFonts w:cs="Times New Roman"/>
          <w:i/>
        </w:rPr>
        <w:t>(наименование должности руководителя и его Ф.И.О.)</w:t>
      </w:r>
    </w:p>
    <w:p w:rsidR="003866F3" w:rsidRPr="003866F3" w:rsidRDefault="003866F3" w:rsidP="003866F3">
      <w:pPr>
        <w:pStyle w:val="a4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 xml:space="preserve">сообщает о согласии участвовать в аукционе  </w:t>
      </w:r>
      <w:r w:rsidRPr="003866F3">
        <w:rPr>
          <w:rFonts w:cs="Times New Roman"/>
          <w:b/>
          <w:bCs/>
        </w:rPr>
        <w:t>по лоту №_____</w:t>
      </w:r>
      <w:proofErr w:type="gramStart"/>
      <w:r w:rsidRPr="003866F3">
        <w:rPr>
          <w:rFonts w:cs="Times New Roman"/>
          <w:bCs/>
        </w:rPr>
        <w:t xml:space="preserve"> ,</w:t>
      </w:r>
      <w:proofErr w:type="gramEnd"/>
      <w:r w:rsidRPr="003866F3">
        <w:rPr>
          <w:rFonts w:cs="Times New Roman"/>
          <w:bCs/>
        </w:rPr>
        <w:t xml:space="preserve"> </w:t>
      </w:r>
      <w:r w:rsidRPr="003866F3">
        <w:rPr>
          <w:rFonts w:cs="Times New Roman"/>
          <w:b/>
          <w:bCs/>
        </w:rPr>
        <w:t>извещение</w:t>
      </w:r>
      <w:r w:rsidRPr="003866F3">
        <w:rPr>
          <w:rFonts w:cs="Times New Roman"/>
          <w:bCs/>
        </w:rPr>
        <w:t xml:space="preserve"> </w:t>
      </w:r>
      <w:r w:rsidRPr="003866F3">
        <w:rPr>
          <w:rFonts w:cs="Times New Roman"/>
          <w:b/>
          <w:bCs/>
        </w:rPr>
        <w:t>№</w:t>
      </w:r>
      <w:r w:rsidRPr="003866F3">
        <w:rPr>
          <w:rFonts w:cs="Times New Roman"/>
          <w:bCs/>
        </w:rPr>
        <w:t>______________ на условиях, установленных в указанных выше документах, и направляет настоящую заявку.</w:t>
      </w:r>
    </w:p>
    <w:p w:rsidR="003866F3" w:rsidRPr="003866F3" w:rsidRDefault="003866F3" w:rsidP="003866F3">
      <w:pPr>
        <w:pStyle w:val="a4"/>
        <w:ind w:firstLine="600"/>
        <w:jc w:val="both"/>
        <w:rPr>
          <w:rFonts w:cs="Times New Roman"/>
          <w:color w:val="000000"/>
        </w:rPr>
      </w:pPr>
      <w:r w:rsidRPr="003866F3">
        <w:rPr>
          <w:rFonts w:cs="Times New Roman"/>
          <w:bCs/>
        </w:rPr>
        <w:t>2. Мы согласны выполнить предусмотренные аукционом функции в соответствии с требованиями документации об аукционе, на условиях, которые мы представили в настоящем предложении.</w:t>
      </w:r>
    </w:p>
    <w:p w:rsidR="003866F3" w:rsidRPr="003866F3" w:rsidRDefault="003866F3" w:rsidP="003866F3">
      <w:pPr>
        <w:ind w:firstLine="567"/>
        <w:jc w:val="both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  <w:color w:val="000000"/>
        </w:rPr>
        <w:t>3. Мы ознакомлены с материалами</w:t>
      </w:r>
      <w:r w:rsidRPr="003866F3">
        <w:rPr>
          <w:rFonts w:ascii="Times New Roman" w:hAnsi="Times New Roman" w:cs="Times New Roman"/>
          <w:i/>
          <w:color w:val="000000"/>
        </w:rPr>
        <w:t>,</w:t>
      </w:r>
      <w:r w:rsidRPr="003866F3">
        <w:rPr>
          <w:rFonts w:ascii="Times New Roman" w:hAnsi="Times New Roman" w:cs="Times New Roman"/>
          <w:color w:val="000000"/>
        </w:rPr>
        <w:t xml:space="preserve"> содержащимися в инструкции по подготовке заявок на аукцион и в технической части документации об аукционе, влияющими на стоимость договора. </w:t>
      </w:r>
    </w:p>
    <w:p w:rsidR="003866F3" w:rsidRPr="003866F3" w:rsidRDefault="003866F3" w:rsidP="003866F3">
      <w:pPr>
        <w:pStyle w:val="21"/>
        <w:spacing w:line="100" w:lineRule="atLeast"/>
        <w:ind w:left="0" w:firstLine="567"/>
        <w:jc w:val="both"/>
        <w:rPr>
          <w:rFonts w:cs="Times New Roman"/>
        </w:rPr>
      </w:pPr>
      <w:r w:rsidRPr="003866F3">
        <w:rPr>
          <w:rFonts w:cs="Times New Roman"/>
        </w:rPr>
        <w:t>4. Мы согласны с тем, что в случае, если нами не были учтены какие-либо расценки на сопутствующие работ</w:t>
      </w:r>
      <w:proofErr w:type="gramStart"/>
      <w:r w:rsidRPr="003866F3">
        <w:rPr>
          <w:rFonts w:cs="Times New Roman"/>
        </w:rPr>
        <w:t>ы(</w:t>
      </w:r>
      <w:proofErr w:type="gramEnd"/>
      <w:r w:rsidRPr="003866F3">
        <w:rPr>
          <w:rFonts w:cs="Times New Roman"/>
        </w:rPr>
        <w:t>услуги, обязательства), необходимые для оказания услуг по предмету аукциона, данные работы(услуги, обязательства) будут в любом случае выполнены в полном соответствии с настоящей документацией, в том числе проектом договора.</w:t>
      </w:r>
    </w:p>
    <w:p w:rsidR="003866F3" w:rsidRPr="003866F3" w:rsidRDefault="003866F3" w:rsidP="003866F3">
      <w:pPr>
        <w:pStyle w:val="21"/>
        <w:spacing w:line="100" w:lineRule="atLeast"/>
        <w:ind w:left="0" w:firstLine="567"/>
        <w:jc w:val="both"/>
        <w:rPr>
          <w:rFonts w:cs="Times New Roman"/>
          <w:bCs/>
        </w:rPr>
      </w:pPr>
      <w:r w:rsidRPr="003866F3">
        <w:rPr>
          <w:rFonts w:cs="Times New Roman"/>
        </w:rPr>
        <w:t>5. В случае нашей победы на аукционе, мы берем на себя обязательство заключить договор аренды в срок не более двадцати дней с момента проведения аукциона и совершить юридические и фактические действия по государственной регистрации вышеуказанного договора.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 xml:space="preserve">6. Настоящей заявкой подтверждаем, что </w:t>
      </w:r>
      <w:proofErr w:type="gramStart"/>
      <w:r w:rsidRPr="003866F3">
        <w:rPr>
          <w:rFonts w:cs="Times New Roman"/>
          <w:bCs/>
        </w:rPr>
        <w:t>против</w:t>
      </w:r>
      <w:proofErr w:type="gramEnd"/>
      <w:r w:rsidRPr="003866F3">
        <w:rPr>
          <w:rFonts w:cs="Times New Roman"/>
          <w:bCs/>
        </w:rPr>
        <w:t xml:space="preserve"> </w:t>
      </w:r>
    </w:p>
    <w:p w:rsidR="003866F3" w:rsidRPr="003866F3" w:rsidRDefault="003866F3" w:rsidP="003866F3">
      <w:pPr>
        <w:pStyle w:val="a4"/>
        <w:jc w:val="both"/>
        <w:rPr>
          <w:rFonts w:cs="Times New Roman"/>
          <w:bCs/>
          <w:i/>
        </w:rPr>
      </w:pPr>
      <w:r w:rsidRPr="003866F3">
        <w:rPr>
          <w:rFonts w:cs="Times New Roman"/>
          <w:bCs/>
        </w:rPr>
        <w:t>__________________________________________________________________</w:t>
      </w:r>
    </w:p>
    <w:p w:rsidR="003866F3" w:rsidRPr="003866F3" w:rsidRDefault="003866F3" w:rsidP="003866F3">
      <w:pPr>
        <w:pStyle w:val="a4"/>
        <w:ind w:firstLine="1276"/>
        <w:jc w:val="both"/>
        <w:rPr>
          <w:rFonts w:eastAsia="Times New Roman" w:cs="Times New Roman"/>
        </w:rPr>
      </w:pPr>
      <w:r w:rsidRPr="003866F3">
        <w:rPr>
          <w:rFonts w:cs="Times New Roman"/>
          <w:bCs/>
          <w:i/>
        </w:rPr>
        <w:t>(наименование организации  участника размещения заказа)</w:t>
      </w:r>
    </w:p>
    <w:p w:rsidR="003866F3" w:rsidRPr="003866F3" w:rsidRDefault="003866F3" w:rsidP="003866F3">
      <w:pPr>
        <w:autoSpaceDE w:val="0"/>
        <w:ind w:firstLine="540"/>
        <w:jc w:val="both"/>
        <w:rPr>
          <w:rFonts w:ascii="Times New Roman" w:hAnsi="Times New Roman" w:cs="Times New Roman"/>
          <w:bCs/>
        </w:rPr>
      </w:pPr>
      <w:r w:rsidRPr="003866F3">
        <w:rPr>
          <w:rFonts w:ascii="Times New Roman" w:eastAsia="Times New Roman" w:hAnsi="Times New Roman" w:cs="Times New Roman"/>
        </w:rPr>
        <w:t xml:space="preserve">не проводятся процедуры ликвидации и (или) отсутствуют решения арбитражного суда о признании участника торгов - юридического лица, индивидуального предпринимателя банкротом и об открытии конкурсного производства, а также  отсутствуют  административные наказания в виде приостановления деятельности в соответствии с </w:t>
      </w:r>
      <w:hyperlink r:id="rId4" w:history="1">
        <w:r w:rsidRPr="003866F3">
          <w:rPr>
            <w:rStyle w:val="a3"/>
            <w:rFonts w:ascii="Times New Roman" w:eastAsia="Times New Roman" w:hAnsi="Times New Roman" w:cs="Times New Roman"/>
            <w:color w:val="0000FF"/>
          </w:rPr>
          <w:t>КоАП</w:t>
        </w:r>
      </w:hyperlink>
      <w:r w:rsidRPr="003866F3">
        <w:rPr>
          <w:rFonts w:ascii="Times New Roman" w:eastAsia="Times New Roman" w:hAnsi="Times New Roman" w:cs="Times New Roman"/>
        </w:rPr>
        <w:t xml:space="preserve"> РФ на день подачи заявки на участие в торгах.</w:t>
      </w:r>
    </w:p>
    <w:p w:rsidR="003866F3" w:rsidRPr="003866F3" w:rsidRDefault="003866F3" w:rsidP="003866F3">
      <w:pPr>
        <w:pStyle w:val="ConsPlusNormal"/>
        <w:ind w:firstLine="540"/>
        <w:jc w:val="both"/>
        <w:rPr>
          <w:bCs/>
        </w:rPr>
      </w:pPr>
      <w:r w:rsidRPr="003866F3">
        <w:rPr>
          <w:bCs/>
        </w:rPr>
        <w:t xml:space="preserve">   7. </w:t>
      </w:r>
      <w:proofErr w:type="gramStart"/>
      <w:r w:rsidRPr="003866F3">
        <w:rPr>
          <w:bCs/>
        </w:rPr>
        <w:t xml:space="preserve">Настоящей заявкой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размещения заказа условий, запрашивать у нас, в уполномоченных органах власти и у упомянутых в нашей заявке юридических и физических </w:t>
      </w:r>
      <w:r w:rsidRPr="003866F3">
        <w:rPr>
          <w:bCs/>
        </w:rPr>
        <w:lastRenderedPageBreak/>
        <w:t>лиц информацию, уточняющую представленные нами в ней сведения, в том числе сведения о соисполнителях.</w:t>
      </w:r>
      <w:proofErr w:type="gramEnd"/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>8. В случае если нами будет сделано следующее предложение относительно цены договора аренды после предложения победителя аукциона, а победитель аукциона будет признан уклонившимся от заключения договора с МБУК «Клубная система Сорочинского городского округа», мы обязуемся подписать данный договор аренды в соответствии с требованиями документации об аукционе и предложенной нами ценой договора.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  <w:i/>
          <w:iCs/>
        </w:rPr>
      </w:pPr>
      <w:r w:rsidRPr="003866F3">
        <w:rPr>
          <w:rFonts w:cs="Times New Roman"/>
          <w:bCs/>
        </w:rPr>
        <w:t xml:space="preserve">10.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3866F3">
        <w:rPr>
          <w:rFonts w:cs="Times New Roman"/>
          <w:bCs/>
        </w:rPr>
        <w:t>уполномочен</w:t>
      </w:r>
      <w:proofErr w:type="gramEnd"/>
      <w:r w:rsidRPr="003866F3">
        <w:rPr>
          <w:rFonts w:cs="Times New Roman"/>
          <w:bCs/>
        </w:rPr>
        <w:t xml:space="preserve"> ______________________________________________________.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  <w:i/>
          <w:iCs/>
        </w:rPr>
        <w:t xml:space="preserve">                    (Ф.И.О., телефон работника организации – Участника)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>Все сведения о проведен</w:t>
      </w:r>
      <w:proofErr w:type="gramStart"/>
      <w:r w:rsidRPr="003866F3">
        <w:rPr>
          <w:rFonts w:cs="Times New Roman"/>
          <w:bCs/>
        </w:rPr>
        <w:t>ии ау</w:t>
      </w:r>
      <w:proofErr w:type="gramEnd"/>
      <w:r w:rsidRPr="003866F3">
        <w:rPr>
          <w:rFonts w:cs="Times New Roman"/>
          <w:bCs/>
        </w:rPr>
        <w:t>кциона просим сообщать уполномоченному лицу.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 xml:space="preserve">13. В случае присуждения нам права заключить договор аренды в период </w:t>
      </w:r>
      <w:proofErr w:type="gramStart"/>
      <w:r w:rsidRPr="003866F3">
        <w:rPr>
          <w:rFonts w:cs="Times New Roman"/>
          <w:bCs/>
        </w:rPr>
        <w:t>с даты проведения</w:t>
      </w:r>
      <w:proofErr w:type="gramEnd"/>
      <w:r w:rsidRPr="003866F3">
        <w:rPr>
          <w:rFonts w:cs="Times New Roman"/>
          <w:bCs/>
        </w:rPr>
        <w:t xml:space="preserve"> аукциона и до подписания официального договора аренды настоящая заявка будет носить характер предварительного заключенного нами и заказчиком договора аренды на условиях наших предложений.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>14. Наши юридический и фактический адреса, телефон ___________, факс ________, банковские реквизиты: ________________________________.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  <w:r w:rsidRPr="003866F3">
        <w:rPr>
          <w:rFonts w:cs="Times New Roman"/>
          <w:bCs/>
        </w:rPr>
        <w:t>15. Корреспонденцию в наш адрес просим направлять по адресу: _______________________________________________________________________________</w:t>
      </w:r>
    </w:p>
    <w:p w:rsidR="003866F3" w:rsidRPr="003866F3" w:rsidRDefault="003866F3" w:rsidP="003866F3">
      <w:pPr>
        <w:pStyle w:val="a4"/>
        <w:ind w:firstLine="601"/>
        <w:jc w:val="both"/>
        <w:rPr>
          <w:rFonts w:cs="Times New Roman"/>
          <w:bCs/>
        </w:rPr>
      </w:pPr>
    </w:p>
    <w:p w:rsidR="003866F3" w:rsidRPr="003866F3" w:rsidRDefault="003866F3" w:rsidP="003866F3">
      <w:pPr>
        <w:jc w:val="both"/>
        <w:rPr>
          <w:rFonts w:ascii="Times New Roman" w:hAnsi="Times New Roman" w:cs="Times New Roman"/>
          <w:b/>
          <w:i/>
          <w:vertAlign w:val="superscript"/>
        </w:rPr>
      </w:pPr>
      <w:r w:rsidRPr="003866F3">
        <w:rPr>
          <w:rFonts w:ascii="Times New Roman" w:hAnsi="Times New Roman" w:cs="Times New Roman"/>
        </w:rPr>
        <w:t>Подпись уполномоченного лица  _____________________ (Фамилия И.О.)</w:t>
      </w:r>
    </w:p>
    <w:p w:rsidR="003866F3" w:rsidRPr="003866F3" w:rsidRDefault="003866F3" w:rsidP="003866F3">
      <w:pPr>
        <w:shd w:val="clear" w:color="auto" w:fill="FFFFFF"/>
        <w:spacing w:line="264" w:lineRule="exact"/>
        <w:ind w:left="3540" w:firstLine="1680"/>
        <w:jc w:val="both"/>
        <w:rPr>
          <w:rFonts w:ascii="Times New Roman" w:hAnsi="Times New Roman" w:cs="Times New Roman"/>
        </w:rPr>
      </w:pPr>
      <w:r w:rsidRPr="003866F3">
        <w:rPr>
          <w:rFonts w:ascii="Times New Roman" w:hAnsi="Times New Roman" w:cs="Times New Roman"/>
          <w:b/>
          <w:i/>
          <w:vertAlign w:val="superscript"/>
        </w:rPr>
        <w:t>(подпись)</w:t>
      </w:r>
    </w:p>
    <w:p w:rsidR="003866F3" w:rsidRPr="003866F3" w:rsidRDefault="003866F3" w:rsidP="003866F3">
      <w:pPr>
        <w:pStyle w:val="2"/>
        <w:rPr>
          <w:rFonts w:cs="Times New Roman"/>
          <w:sz w:val="24"/>
          <w:szCs w:val="24"/>
        </w:rPr>
      </w:pPr>
    </w:p>
    <w:p w:rsidR="003866F3" w:rsidRPr="003866F3" w:rsidRDefault="003866F3" w:rsidP="003866F3">
      <w:pPr>
        <w:tabs>
          <w:tab w:val="left" w:pos="-142"/>
          <w:tab w:val="left" w:pos="0"/>
          <w:tab w:val="left" w:pos="2385"/>
        </w:tabs>
        <w:ind w:firstLine="900"/>
        <w:rPr>
          <w:rFonts w:ascii="Times New Roman" w:hAnsi="Times New Roman" w:cs="Times New Roman"/>
        </w:rPr>
      </w:pPr>
    </w:p>
    <w:p w:rsidR="003866F3" w:rsidRPr="003866F3" w:rsidRDefault="003866F3" w:rsidP="003866F3">
      <w:pPr>
        <w:tabs>
          <w:tab w:val="left" w:pos="-142"/>
          <w:tab w:val="left" w:pos="0"/>
          <w:tab w:val="left" w:pos="2385"/>
        </w:tabs>
        <w:ind w:firstLine="900"/>
        <w:rPr>
          <w:rFonts w:ascii="Times New Roman" w:hAnsi="Times New Roman" w:cs="Times New Roman"/>
        </w:rPr>
      </w:pPr>
    </w:p>
    <w:p w:rsidR="001F7C8C" w:rsidRPr="003866F3" w:rsidRDefault="001F7C8C">
      <w:pPr>
        <w:rPr>
          <w:rFonts w:ascii="Times New Roman" w:hAnsi="Times New Roman" w:cs="Times New Roman"/>
        </w:rPr>
      </w:pPr>
    </w:p>
    <w:sectPr w:rsidR="001F7C8C" w:rsidRPr="003866F3" w:rsidSect="003866F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866F3"/>
    <w:rsid w:val="001F7C8C"/>
    <w:rsid w:val="0038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866F3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1"/>
      <w:sz w:val="3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6F3"/>
    <w:rPr>
      <w:rFonts w:ascii="Times New Roman" w:eastAsia="Lucida Sans Unicode" w:hAnsi="Times New Roman" w:cs="Mangal"/>
      <w:b/>
      <w:kern w:val="1"/>
      <w:sz w:val="30"/>
      <w:szCs w:val="20"/>
      <w:lang w:eastAsia="hi-IN" w:bidi="hi-IN"/>
    </w:rPr>
  </w:style>
  <w:style w:type="character" w:styleId="a3">
    <w:name w:val="Hyperlink"/>
    <w:rsid w:val="003866F3"/>
    <w:rPr>
      <w:color w:val="000080"/>
      <w:u w:val="single"/>
      <w:lang/>
    </w:rPr>
  </w:style>
  <w:style w:type="paragraph" w:styleId="a4">
    <w:name w:val="Body Text"/>
    <w:basedOn w:val="a"/>
    <w:link w:val="a5"/>
    <w:rsid w:val="003866F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866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  ConsPlusNormal"/>
    <w:rsid w:val="003866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1">
    <w:name w:val="Основной текст 31"/>
    <w:basedOn w:val="a"/>
    <w:rsid w:val="003866F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6"/>
      <w:lang w:eastAsia="hi-IN" w:bidi="hi-IN"/>
    </w:rPr>
  </w:style>
  <w:style w:type="paragraph" w:styleId="a6">
    <w:name w:val="Body Text Indent"/>
    <w:basedOn w:val="a4"/>
    <w:link w:val="a7"/>
    <w:rsid w:val="003866F3"/>
    <w:pPr>
      <w:ind w:left="283"/>
    </w:pPr>
  </w:style>
  <w:style w:type="character" w:customStyle="1" w:styleId="a7">
    <w:name w:val="Основной текст с отступом Знак"/>
    <w:basedOn w:val="a0"/>
    <w:link w:val="a6"/>
    <w:rsid w:val="003866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3866F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Обычный1"/>
    <w:rsid w:val="003866F3"/>
    <w:pPr>
      <w:spacing w:after="160" w:line="25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FDFE25667874D3432B0DEA266ABAF89E4C4B696A3358AC1C768900CA7B50A0B96067B744GE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2021-02-17T05:09:00Z</dcterms:created>
  <dcterms:modified xsi:type="dcterms:W3CDTF">2021-02-17T05:10:00Z</dcterms:modified>
</cp:coreProperties>
</file>